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4C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F2A2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5CF5B" w14:textId="77777777" w:rsidR="004E3E6D" w:rsidRDefault="004E3E6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1FCF21B" w14:textId="3C180C9D" w:rsidR="000E2077" w:rsidRDefault="000E2077" w:rsidP="000E2077">
      <w:pPr>
        <w:spacing w:before="47" w:line="290" w:lineRule="auto"/>
        <w:ind w:left="4823" w:right="1404" w:hanging="341"/>
        <w:jc w:val="center"/>
        <w:rPr>
          <w:rFonts w:ascii="Calibri Light"/>
          <w:spacing w:val="-1"/>
          <w:sz w:val="26"/>
        </w:rPr>
      </w:pPr>
      <w:r>
        <w:rPr>
          <w:rFonts w:ascii="Calibri Light"/>
          <w:spacing w:val="-1"/>
          <w:sz w:val="26"/>
        </w:rPr>
        <w:t>Agenda</w:t>
      </w:r>
    </w:p>
    <w:p w14:paraId="646F2F0D" w14:textId="727443D5" w:rsidR="004E3E6D" w:rsidRDefault="00B351EC" w:rsidP="00F44D5E">
      <w:pPr>
        <w:spacing w:before="47" w:line="290" w:lineRule="auto"/>
        <w:ind w:left="4823" w:right="1404" w:hanging="341"/>
        <w:rPr>
          <w:rFonts w:ascii="Calibri Light" w:eastAsia="Calibri Light" w:hAnsi="Calibri Light" w:cs="Calibri Light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>
        <w:rPr>
          <w:rFonts w:ascii="Calibri Light"/>
          <w:spacing w:val="-1"/>
          <w:sz w:val="26"/>
        </w:rPr>
        <w:t>Bismarck</w:t>
      </w:r>
      <w:r w:rsidR="007B1EB3">
        <w:rPr>
          <w:rFonts w:ascii="Calibri Light"/>
          <w:spacing w:val="-27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Mandan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Lacrosse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Association</w:t>
      </w:r>
      <w:r w:rsidR="007B1EB3">
        <w:rPr>
          <w:rFonts w:ascii="Calibri Light"/>
          <w:spacing w:val="35"/>
          <w:w w:val="9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Board</w:t>
      </w:r>
      <w:r w:rsidR="007B1EB3">
        <w:rPr>
          <w:rFonts w:ascii="Calibri Light"/>
          <w:spacing w:val="-17"/>
          <w:sz w:val="26"/>
        </w:rPr>
        <w:t xml:space="preserve"> </w:t>
      </w:r>
      <w:r w:rsidR="007B1EB3">
        <w:rPr>
          <w:rFonts w:ascii="Calibri Light"/>
          <w:spacing w:val="-2"/>
          <w:sz w:val="26"/>
        </w:rPr>
        <w:t>Meeting</w:t>
      </w:r>
      <w:r w:rsidR="007B1EB3">
        <w:rPr>
          <w:rFonts w:ascii="Calibri Light"/>
          <w:spacing w:val="-17"/>
          <w:sz w:val="26"/>
        </w:rPr>
        <w:t xml:space="preserve"> </w:t>
      </w:r>
      <w:r w:rsidR="00A77C69">
        <w:rPr>
          <w:rFonts w:ascii="Calibri Light"/>
          <w:spacing w:val="-1"/>
          <w:sz w:val="26"/>
        </w:rPr>
        <w:t>July 9</w:t>
      </w:r>
      <w:r w:rsidR="00B62482">
        <w:rPr>
          <w:rFonts w:ascii="Calibri Light"/>
          <w:spacing w:val="-1"/>
          <w:sz w:val="26"/>
        </w:rPr>
        <w:t>, 2020</w:t>
      </w:r>
    </w:p>
    <w:p w14:paraId="186CE76F" w14:textId="01A8ADE5" w:rsidR="004E3E6D" w:rsidRPr="000E2077" w:rsidRDefault="007B1EB3" w:rsidP="000E207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spacing w:val="-2"/>
        </w:rPr>
      </w:pPr>
      <w:r w:rsidRPr="000E2077">
        <w:rPr>
          <w:spacing w:val="-2"/>
        </w:rPr>
        <w:t xml:space="preserve">Call </w:t>
      </w:r>
      <w:r>
        <w:rPr>
          <w:spacing w:val="-2"/>
        </w:rPr>
        <w:t>to</w:t>
      </w:r>
      <w:r w:rsidRPr="000E2077">
        <w:rPr>
          <w:spacing w:val="-2"/>
        </w:rPr>
        <w:t xml:space="preserve"> Order</w:t>
      </w:r>
      <w:r w:rsidR="001F7447" w:rsidRPr="000E2077">
        <w:rPr>
          <w:spacing w:val="-2"/>
        </w:rPr>
        <w:t xml:space="preserve"> - </w:t>
      </w:r>
    </w:p>
    <w:p w14:paraId="24F73B68" w14:textId="7ABEA034" w:rsidR="004E3E6D" w:rsidRPr="006E1F21" w:rsidRDefault="007B1EB3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Welcoming</w:t>
      </w:r>
      <w:r>
        <w:rPr>
          <w:spacing w:val="-3"/>
        </w:rPr>
        <w:t xml:space="preserve"> remarks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introductions</w:t>
      </w:r>
      <w:r w:rsidR="00A17C8E">
        <w:rPr>
          <w:spacing w:val="-2"/>
        </w:rPr>
        <w:t>:  Meeting called to order @</w:t>
      </w:r>
      <w:r w:rsidR="003942B6">
        <w:rPr>
          <w:spacing w:val="-2"/>
        </w:rPr>
        <w:t xml:space="preserve"> 6:05pm</w:t>
      </w:r>
      <w:r w:rsidR="00A17C8E">
        <w:rPr>
          <w:spacing w:val="-2"/>
        </w:rPr>
        <w:t>.</w:t>
      </w:r>
      <w:r w:rsidR="003942B6">
        <w:rPr>
          <w:spacing w:val="-2"/>
        </w:rPr>
        <w:t xml:space="preserve">  Michael, </w:t>
      </w:r>
      <w:r w:rsidR="007C7919">
        <w:rPr>
          <w:spacing w:val="-2"/>
        </w:rPr>
        <w:t>Ann and Tara present, Sheldon on phone</w:t>
      </w:r>
      <w:r w:rsidR="00A17C8E">
        <w:rPr>
          <w:spacing w:val="-2"/>
        </w:rPr>
        <w:t>.  Lori absent</w:t>
      </w:r>
    </w:p>
    <w:p w14:paraId="5E5A7254" w14:textId="7D6F92F4" w:rsidR="006E1F21" w:rsidRDefault="006E1F21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</w:pPr>
      <w:r>
        <w:t>Changes to Agenda</w:t>
      </w:r>
    </w:p>
    <w:p w14:paraId="1549E126" w14:textId="68450DE1" w:rsidR="004E3E6D" w:rsidRPr="006E1F21" w:rsidRDefault="007B1EB3" w:rsidP="006E1F21">
      <w:pPr>
        <w:pStyle w:val="BodyText"/>
        <w:numPr>
          <w:ilvl w:val="0"/>
          <w:numId w:val="3"/>
        </w:numPr>
        <w:tabs>
          <w:tab w:val="left" w:pos="818"/>
        </w:tabs>
        <w:spacing w:before="10"/>
        <w:ind w:hanging="576"/>
        <w:jc w:val="left"/>
        <w:rPr>
          <w:rFonts w:cs="Calibri Light"/>
          <w:sz w:val="21"/>
          <w:szCs w:val="21"/>
        </w:rPr>
      </w:pPr>
      <w:r w:rsidRPr="006E1F21">
        <w:rPr>
          <w:spacing w:val="-2"/>
        </w:rPr>
        <w:t>Approval</w:t>
      </w:r>
      <w:r w:rsidRPr="006E1F21">
        <w:rPr>
          <w:spacing w:val="-3"/>
        </w:rPr>
        <w:t xml:space="preserve"> </w:t>
      </w:r>
      <w:r w:rsidRPr="006E1F21">
        <w:rPr>
          <w:spacing w:val="-2"/>
        </w:rPr>
        <w:t>of</w:t>
      </w:r>
      <w:r w:rsidRPr="006E1F21">
        <w:rPr>
          <w:spacing w:val="-1"/>
        </w:rPr>
        <w:t xml:space="preserve"> </w:t>
      </w:r>
      <w:r w:rsidRPr="006E1F21">
        <w:rPr>
          <w:spacing w:val="-2"/>
        </w:rPr>
        <w:t xml:space="preserve">Prior </w:t>
      </w:r>
      <w:r w:rsidRPr="006E1F21">
        <w:rPr>
          <w:spacing w:val="-3"/>
        </w:rPr>
        <w:t>Minutes</w:t>
      </w:r>
      <w:r w:rsidR="00B8291E" w:rsidRPr="006E1F21">
        <w:rPr>
          <w:spacing w:val="-3"/>
        </w:rPr>
        <w:t xml:space="preserve"> </w:t>
      </w:r>
    </w:p>
    <w:p w14:paraId="0C723BAF" w14:textId="2EC3BABC" w:rsidR="00723270" w:rsidRDefault="006E1F21" w:rsidP="00723270">
      <w:pPr>
        <w:pStyle w:val="BodyText"/>
        <w:numPr>
          <w:ilvl w:val="1"/>
          <w:numId w:val="3"/>
        </w:numPr>
        <w:tabs>
          <w:tab w:val="left" w:pos="818"/>
        </w:tabs>
        <w:rPr>
          <w:rStyle w:val="Hyperlink"/>
          <w:rFonts w:cs="Calibri Light"/>
          <w:color w:val="auto"/>
          <w:sz w:val="21"/>
          <w:szCs w:val="21"/>
          <w:u w:val="none"/>
        </w:rPr>
      </w:pPr>
      <w:r w:rsidRPr="006F6733">
        <w:t>Approved as written and posted to website</w:t>
      </w:r>
      <w:r>
        <w:rPr>
          <w:rFonts w:asciiTheme="minorHAnsi" w:eastAsiaTheme="minorHAnsi" w:hAnsiTheme="minorHAnsi"/>
        </w:rPr>
        <w:t xml:space="preserve"> </w:t>
      </w:r>
      <w:r w:rsidR="00EE3E79">
        <w:rPr>
          <w:rFonts w:asciiTheme="minorHAnsi" w:eastAsiaTheme="minorHAnsi" w:hAnsiTheme="minorHAnsi"/>
        </w:rPr>
        <w:t>–</w:t>
      </w:r>
      <w:hyperlink r:id="rId7" w:history="1">
        <w:r w:rsidRPr="00514A76">
          <w:rPr>
            <w:rStyle w:val="Hyperlink"/>
            <w:rFonts w:asciiTheme="minorHAnsi" w:eastAsiaTheme="minorHAnsi" w:hAnsiTheme="minorHAnsi"/>
          </w:rPr>
          <w:t>http://www.bismanlacrosse.org/pages/boardofdirectors</w:t>
        </w:r>
      </w:hyperlink>
      <w:r w:rsidR="00723270">
        <w:rPr>
          <w:rStyle w:val="Hyperlink"/>
          <w:rFonts w:asciiTheme="minorHAnsi" w:eastAsiaTheme="minorHAnsi" w:hAnsiTheme="minorHAnsi"/>
        </w:rPr>
        <w:t xml:space="preserve"> </w:t>
      </w:r>
    </w:p>
    <w:p w14:paraId="3D58AF67" w14:textId="77777777" w:rsidR="00723270" w:rsidRDefault="00723270" w:rsidP="00723270">
      <w:pPr>
        <w:pStyle w:val="BodyText"/>
        <w:tabs>
          <w:tab w:val="left" w:pos="818"/>
        </w:tabs>
        <w:ind w:left="1537" w:firstLine="0"/>
        <w:jc w:val="center"/>
        <w:rPr>
          <w:rFonts w:cs="Calibri Light"/>
          <w:sz w:val="21"/>
          <w:szCs w:val="21"/>
        </w:rPr>
      </w:pPr>
    </w:p>
    <w:p w14:paraId="4E4F1EC2" w14:textId="77777777" w:rsidR="004E3E6D" w:rsidRDefault="007B1EB3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</w:pPr>
      <w:r>
        <w:rPr>
          <w:spacing w:val="-2"/>
        </w:rPr>
        <w:t>Reports:</w:t>
      </w:r>
    </w:p>
    <w:p w14:paraId="7C21C648" w14:textId="77777777" w:rsidR="00A17C8E" w:rsidRPr="00A17C8E" w:rsidRDefault="007B1EB3" w:rsidP="006378A0">
      <w:pPr>
        <w:pStyle w:val="BodyText"/>
        <w:numPr>
          <w:ilvl w:val="1"/>
          <w:numId w:val="3"/>
        </w:numPr>
        <w:tabs>
          <w:tab w:val="left" w:pos="1538"/>
        </w:tabs>
      </w:pPr>
      <w:r w:rsidRPr="007C7919">
        <w:rPr>
          <w:spacing w:val="-2"/>
        </w:rPr>
        <w:t>Treasurer</w:t>
      </w:r>
      <w:r w:rsidR="000862C2" w:rsidRPr="007C7919">
        <w:rPr>
          <w:spacing w:val="-4"/>
        </w:rPr>
        <w:t xml:space="preserve">: </w:t>
      </w:r>
    </w:p>
    <w:p w14:paraId="0153DAC7" w14:textId="3A639C96" w:rsidR="00A17C8E" w:rsidRPr="00A17C8E" w:rsidRDefault="000862C2" w:rsidP="00A17C8E">
      <w:pPr>
        <w:pStyle w:val="BodyText"/>
        <w:numPr>
          <w:ilvl w:val="2"/>
          <w:numId w:val="3"/>
        </w:numPr>
        <w:tabs>
          <w:tab w:val="left" w:pos="1538"/>
        </w:tabs>
      </w:pPr>
      <w:r w:rsidRPr="007C7919">
        <w:rPr>
          <w:spacing w:val="-4"/>
        </w:rPr>
        <w:t xml:space="preserve"> </w:t>
      </w:r>
      <w:r w:rsidR="00A17C8E">
        <w:rPr>
          <w:spacing w:val="-4"/>
        </w:rPr>
        <w:t>Inc</w:t>
      </w:r>
      <w:r w:rsidR="00123AB8">
        <w:rPr>
          <w:spacing w:val="-4"/>
        </w:rPr>
        <w:t xml:space="preserve">ome: </w:t>
      </w:r>
      <w:r w:rsidR="00A17C8E">
        <w:rPr>
          <w:spacing w:val="-4"/>
        </w:rPr>
        <w:t xml:space="preserve"> $</w:t>
      </w:r>
      <w:r w:rsidR="007C7919" w:rsidRPr="007C7919">
        <w:rPr>
          <w:spacing w:val="-4"/>
        </w:rPr>
        <w:t>7.76</w:t>
      </w:r>
      <w:r w:rsidR="00123AB8">
        <w:rPr>
          <w:spacing w:val="-4"/>
        </w:rPr>
        <w:t xml:space="preserve"> Amazon Smile</w:t>
      </w:r>
    </w:p>
    <w:p w14:paraId="609A1A17" w14:textId="77777777" w:rsidR="00A17C8E" w:rsidRPr="00A17C8E" w:rsidRDefault="00A17C8E" w:rsidP="00A17C8E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Expense:  </w:t>
      </w:r>
    </w:p>
    <w:p w14:paraId="78DE694E" w14:textId="63BB6BFB" w:rsidR="007C7919" w:rsidRPr="00A17C8E" w:rsidRDefault="007C7919" w:rsidP="00A17C8E">
      <w:pPr>
        <w:pStyle w:val="BodyText"/>
        <w:numPr>
          <w:ilvl w:val="6"/>
          <w:numId w:val="3"/>
        </w:numPr>
        <w:tabs>
          <w:tab w:val="left" w:pos="1538"/>
        </w:tabs>
      </w:pPr>
      <w:r w:rsidRPr="007C7919">
        <w:rPr>
          <w:spacing w:val="-4"/>
        </w:rPr>
        <w:t xml:space="preserve">2 months of survey </w:t>
      </w:r>
      <w:r w:rsidR="00123AB8" w:rsidRPr="007C7919">
        <w:rPr>
          <w:spacing w:val="-4"/>
        </w:rPr>
        <w:t>m</w:t>
      </w:r>
      <w:r w:rsidR="00123AB8">
        <w:rPr>
          <w:spacing w:val="-4"/>
        </w:rPr>
        <w:t>o</w:t>
      </w:r>
      <w:r w:rsidR="00123AB8" w:rsidRPr="007C7919">
        <w:rPr>
          <w:spacing w:val="-4"/>
        </w:rPr>
        <w:t>nkey</w:t>
      </w:r>
      <w:r w:rsidRPr="007C7919">
        <w:rPr>
          <w:spacing w:val="-4"/>
        </w:rPr>
        <w:t xml:space="preserve"> @$19.  </w:t>
      </w:r>
      <w:r>
        <w:rPr>
          <w:spacing w:val="-4"/>
        </w:rPr>
        <w:t xml:space="preserve">(since been </w:t>
      </w:r>
      <w:r w:rsidR="006378A0">
        <w:rPr>
          <w:spacing w:val="-4"/>
        </w:rPr>
        <w:t xml:space="preserve">cancelled)  </w:t>
      </w:r>
    </w:p>
    <w:p w14:paraId="51C9F407" w14:textId="1D4F3E80" w:rsidR="00A17C8E" w:rsidRDefault="00A17C8E" w:rsidP="00A17C8E">
      <w:pPr>
        <w:pStyle w:val="BodyText"/>
        <w:numPr>
          <w:ilvl w:val="6"/>
          <w:numId w:val="3"/>
        </w:numPr>
        <w:tabs>
          <w:tab w:val="left" w:pos="1538"/>
        </w:tabs>
      </w:pPr>
      <w:r>
        <w:t>$7500.00 CD @ FCCU @0.45% for 7 months</w:t>
      </w:r>
    </w:p>
    <w:p w14:paraId="041D7CE2" w14:textId="7174421B" w:rsidR="00A17C8E" w:rsidRDefault="00A17C8E" w:rsidP="00A17C8E">
      <w:pPr>
        <w:pStyle w:val="BodyText"/>
        <w:numPr>
          <w:ilvl w:val="6"/>
          <w:numId w:val="3"/>
        </w:numPr>
        <w:tabs>
          <w:tab w:val="left" w:pos="1538"/>
        </w:tabs>
      </w:pPr>
      <w:r>
        <w:t>$14658.08 refund for the 2020 Lacrosse season</w:t>
      </w:r>
    </w:p>
    <w:p w14:paraId="14190CE8" w14:textId="5C9DF7F1" w:rsidR="00A17C8E" w:rsidRPr="008A6142" w:rsidRDefault="00A17C8E" w:rsidP="00A17C8E">
      <w:pPr>
        <w:pStyle w:val="BodyText"/>
        <w:numPr>
          <w:ilvl w:val="6"/>
          <w:numId w:val="3"/>
        </w:numPr>
        <w:tabs>
          <w:tab w:val="left" w:pos="1538"/>
        </w:tabs>
      </w:pPr>
      <w:r>
        <w:t>$113.42 for trailer shelving</w:t>
      </w:r>
    </w:p>
    <w:p w14:paraId="7A64CA56" w14:textId="6E010350" w:rsidR="007D08B8" w:rsidRPr="006E1F21" w:rsidRDefault="007D08B8" w:rsidP="0059456D">
      <w:pPr>
        <w:pStyle w:val="BodyText"/>
        <w:tabs>
          <w:tab w:val="left" w:pos="1538"/>
        </w:tabs>
        <w:ind w:left="2257" w:firstLine="0"/>
        <w:jc w:val="right"/>
      </w:pPr>
    </w:p>
    <w:p w14:paraId="43F828EE" w14:textId="6B28138A" w:rsidR="003C6AA6" w:rsidRDefault="001425E3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>Coach</w:t>
      </w:r>
      <w:r w:rsidR="007C7919">
        <w:rPr>
          <w:spacing w:val="-4"/>
        </w:rPr>
        <w:t xml:space="preserve"> – none </w:t>
      </w:r>
      <w:r w:rsidR="006378A0">
        <w:rPr>
          <w:spacing w:val="-4"/>
        </w:rPr>
        <w:t>present</w:t>
      </w:r>
    </w:p>
    <w:p w14:paraId="720AA926" w14:textId="77777777" w:rsidR="001C0EA9" w:rsidRPr="00084DB4" w:rsidRDefault="001C0EA9" w:rsidP="00A72715">
      <w:pPr>
        <w:pStyle w:val="ListParagraph"/>
        <w:shd w:val="clear" w:color="auto" w:fill="FFFFFF"/>
        <w:ind w:left="2257"/>
        <w:jc w:val="right"/>
        <w:rPr>
          <w:rFonts w:cstheme="minorHAnsi"/>
          <w:color w:val="222222"/>
          <w:shd w:val="clear" w:color="auto" w:fill="FFFFFF"/>
        </w:rPr>
      </w:pPr>
    </w:p>
    <w:p w14:paraId="62104C1F" w14:textId="41F42590" w:rsidR="00084DB4" w:rsidRDefault="00084DB4" w:rsidP="00084DB4">
      <w:pPr>
        <w:pStyle w:val="BodyText"/>
        <w:tabs>
          <w:tab w:val="left" w:pos="1538"/>
        </w:tabs>
        <w:ind w:left="2257" w:firstLine="0"/>
        <w:jc w:val="right"/>
      </w:pPr>
      <w:r>
        <w:rPr>
          <w:color w:val="222222"/>
          <w:shd w:val="clear" w:color="auto" w:fill="FFFFFF"/>
        </w:rPr>
        <w:tab/>
      </w:r>
    </w:p>
    <w:p w14:paraId="3D8CC3C8" w14:textId="77777777" w:rsidR="004D70CA" w:rsidRDefault="004D70CA" w:rsidP="004D70CA">
      <w:pPr>
        <w:pStyle w:val="BodyText"/>
        <w:tabs>
          <w:tab w:val="left" w:pos="1538"/>
        </w:tabs>
        <w:ind w:left="2257" w:firstLine="0"/>
        <w:jc w:val="right"/>
      </w:pPr>
    </w:p>
    <w:p w14:paraId="603B067F" w14:textId="19EA92DD" w:rsidR="001425E3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Sponsorship/Fundraising</w:t>
      </w:r>
      <w:r w:rsidR="007C7919">
        <w:rPr>
          <w:spacing w:val="-2"/>
        </w:rPr>
        <w:t xml:space="preserve"> - nothing</w:t>
      </w:r>
    </w:p>
    <w:p w14:paraId="5D8DAE97" w14:textId="77777777" w:rsidR="00846629" w:rsidRDefault="00846629" w:rsidP="00846629">
      <w:pPr>
        <w:pStyle w:val="BodyText"/>
        <w:tabs>
          <w:tab w:val="left" w:pos="1536"/>
        </w:tabs>
        <w:ind w:left="1537" w:firstLine="0"/>
        <w:jc w:val="right"/>
        <w:rPr>
          <w:spacing w:val="-2"/>
        </w:rPr>
      </w:pPr>
    </w:p>
    <w:p w14:paraId="0A5D7F23" w14:textId="005A5A7F" w:rsidR="004E3E6D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Volunteer</w:t>
      </w:r>
      <w:r w:rsidR="007C7919">
        <w:rPr>
          <w:spacing w:val="-2"/>
        </w:rPr>
        <w:t>-</w:t>
      </w:r>
      <w:r w:rsidR="00A17C8E">
        <w:rPr>
          <w:spacing w:val="-2"/>
        </w:rPr>
        <w:t xml:space="preserve"> </w:t>
      </w:r>
      <w:r w:rsidR="00123AB8">
        <w:rPr>
          <w:spacing w:val="-2"/>
        </w:rPr>
        <w:t>nothing</w:t>
      </w:r>
    </w:p>
    <w:p w14:paraId="07D073BE" w14:textId="70EE0446" w:rsidR="0059456D" w:rsidRDefault="0059456D" w:rsidP="00F44B3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Registration</w:t>
      </w:r>
      <w:r w:rsidR="003D5B06">
        <w:rPr>
          <w:spacing w:val="-2"/>
        </w:rPr>
        <w:t xml:space="preserve"> – </w:t>
      </w:r>
      <w:r w:rsidR="00123AB8">
        <w:rPr>
          <w:spacing w:val="-2"/>
        </w:rPr>
        <w:t xml:space="preserve"> nothing</w:t>
      </w:r>
    </w:p>
    <w:p w14:paraId="2DFE4832" w14:textId="55D2FE83" w:rsidR="004E3E6D" w:rsidRDefault="00F44B31" w:rsidP="000C6A12">
      <w:pPr>
        <w:pStyle w:val="BodyText"/>
        <w:numPr>
          <w:ilvl w:val="1"/>
          <w:numId w:val="3"/>
        </w:numPr>
        <w:tabs>
          <w:tab w:val="left" w:pos="1535"/>
        </w:tabs>
        <w:rPr>
          <w:rFonts w:cs="Calibri Light"/>
        </w:rPr>
      </w:pPr>
      <w:r w:rsidRPr="00FB477D">
        <w:rPr>
          <w:spacing w:val="-2"/>
        </w:rPr>
        <w:t>Advertising</w:t>
      </w:r>
      <w:r w:rsidR="003D5B06" w:rsidRPr="00FB477D">
        <w:rPr>
          <w:spacing w:val="-2"/>
        </w:rPr>
        <w:t xml:space="preserve"> </w:t>
      </w:r>
      <w:r w:rsidR="007C7919">
        <w:rPr>
          <w:spacing w:val="-2"/>
        </w:rPr>
        <w:t xml:space="preserve">– </w:t>
      </w:r>
      <w:r w:rsidR="00123AB8">
        <w:rPr>
          <w:spacing w:val="-2"/>
        </w:rPr>
        <w:t>Michael</w:t>
      </w:r>
      <w:r w:rsidR="00A17C8E">
        <w:rPr>
          <w:spacing w:val="-2"/>
        </w:rPr>
        <w:t xml:space="preserve"> will look into </w:t>
      </w:r>
      <w:r w:rsidR="007C7919">
        <w:rPr>
          <w:spacing w:val="-2"/>
        </w:rPr>
        <w:t>egg shakers</w:t>
      </w:r>
      <w:r w:rsidR="00A17C8E">
        <w:rPr>
          <w:spacing w:val="-2"/>
        </w:rPr>
        <w:t xml:space="preserve"> that were at the Larks baseball game.  </w:t>
      </w:r>
      <w:r w:rsidR="00961839">
        <w:rPr>
          <w:spacing w:val="-2"/>
        </w:rPr>
        <w:t xml:space="preserve">Ann is looking into the shakers through her mom’s business.  </w:t>
      </w:r>
    </w:p>
    <w:p w14:paraId="31FB04E0" w14:textId="47F05604" w:rsidR="009E0C02" w:rsidRPr="00F44B31" w:rsidRDefault="007B1EB3" w:rsidP="003D5B06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ind w:left="815" w:hanging="533"/>
        <w:jc w:val="left"/>
      </w:pPr>
      <w:r>
        <w:rPr>
          <w:spacing w:val="-1"/>
        </w:rPr>
        <w:t>Old</w:t>
      </w:r>
      <w:r>
        <w:rPr>
          <w:spacing w:val="-2"/>
        </w:rPr>
        <w:t xml:space="preserve"> Business</w:t>
      </w:r>
    </w:p>
    <w:p w14:paraId="3C675984" w14:textId="0440755C" w:rsidR="00723270" w:rsidRDefault="00B6248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>Bylaws</w:t>
      </w:r>
      <w:r w:rsidR="003D5B06">
        <w:t xml:space="preserve"> – </w:t>
      </w:r>
      <w:r w:rsidR="007C7919">
        <w:t xml:space="preserve">Lori sent out bylaws from previous bylaws.  Everyone to read through them for next month.  </w:t>
      </w:r>
    </w:p>
    <w:p w14:paraId="11D18917" w14:textId="47662924" w:rsidR="00FB477D" w:rsidRPr="00723270" w:rsidRDefault="00FB477D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t xml:space="preserve">AED Grant- </w:t>
      </w:r>
      <w:r w:rsidR="007C7919">
        <w:t>Paperwork given to M</w:t>
      </w:r>
      <w:r w:rsidR="00BA6E4B">
        <w:t>i</w:t>
      </w:r>
      <w:r w:rsidR="007C7919">
        <w:t>chael</w:t>
      </w:r>
      <w:r w:rsidR="00A17C8E">
        <w:t>.</w:t>
      </w:r>
    </w:p>
    <w:p w14:paraId="66F92C7B" w14:textId="77777777" w:rsidR="003218E1" w:rsidRPr="00723270" w:rsidRDefault="007B1EB3" w:rsidP="009E0C02">
      <w:pPr>
        <w:pStyle w:val="BodyText"/>
        <w:numPr>
          <w:ilvl w:val="0"/>
          <w:numId w:val="3"/>
        </w:numPr>
        <w:tabs>
          <w:tab w:val="left" w:pos="816"/>
        </w:tabs>
        <w:ind w:left="815" w:hanging="591"/>
        <w:jc w:val="left"/>
        <w:rPr>
          <w:rFonts w:asciiTheme="minorHAnsi" w:hAnsiTheme="minorHAnsi" w:cstheme="minorHAnsi"/>
        </w:rPr>
      </w:pPr>
      <w:r w:rsidRPr="00723270">
        <w:rPr>
          <w:rFonts w:asciiTheme="minorHAnsi" w:hAnsiTheme="minorHAnsi" w:cstheme="minorHAnsi"/>
          <w:spacing w:val="-1"/>
        </w:rPr>
        <w:t>New</w:t>
      </w:r>
      <w:r w:rsidRPr="00723270">
        <w:rPr>
          <w:rFonts w:asciiTheme="minorHAnsi" w:hAnsiTheme="minorHAnsi" w:cstheme="minorHAnsi"/>
          <w:spacing w:val="-3"/>
        </w:rPr>
        <w:t xml:space="preserve"> </w:t>
      </w:r>
      <w:r w:rsidRPr="00723270">
        <w:rPr>
          <w:rFonts w:asciiTheme="minorHAnsi" w:hAnsiTheme="minorHAnsi" w:cstheme="minorHAnsi"/>
          <w:spacing w:val="-2"/>
        </w:rPr>
        <w:t>Business</w:t>
      </w:r>
    </w:p>
    <w:p w14:paraId="7CD6D686" w14:textId="0971216E" w:rsidR="001C0EA9" w:rsidRDefault="001C0EA9" w:rsidP="001B6E43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Season plans/changes</w:t>
      </w:r>
      <w:r w:rsidR="005027B4">
        <w:rPr>
          <w:rFonts w:ascii="Calibri Light" w:eastAsia="Calibri Light" w:hAnsi="Calibri Light" w:cs="Calibri Light"/>
        </w:rPr>
        <w:t xml:space="preserve">- </w:t>
      </w:r>
    </w:p>
    <w:p w14:paraId="541C3A26" w14:textId="016A62D5" w:rsidR="00A77C69" w:rsidRDefault="00A77C69" w:rsidP="00A77C69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Co</w:t>
      </w:r>
      <w:r w:rsidR="006F34A2">
        <w:rPr>
          <w:rFonts w:ascii="Calibri Light" w:eastAsia="Calibri Light" w:hAnsi="Calibri Light" w:cs="Calibri Light"/>
        </w:rPr>
        <w:t>VID</w:t>
      </w:r>
      <w:proofErr w:type="spellEnd"/>
      <w:r w:rsidR="006F34A2">
        <w:rPr>
          <w:rFonts w:ascii="Calibri Light" w:eastAsia="Calibri Light" w:hAnsi="Calibri Light" w:cs="Calibri Light"/>
        </w:rPr>
        <w:t xml:space="preserve"> 19</w:t>
      </w:r>
      <w:r>
        <w:rPr>
          <w:rFonts w:ascii="Calibri Light" w:eastAsia="Calibri Light" w:hAnsi="Calibri Light" w:cs="Calibri Light"/>
        </w:rPr>
        <w:t xml:space="preserve"> waiver -</w:t>
      </w:r>
      <w:r w:rsidR="00BA6E4B">
        <w:rPr>
          <w:rFonts w:ascii="Calibri Light" w:eastAsia="Calibri Light" w:hAnsi="Calibri Light" w:cs="Calibri Light"/>
        </w:rPr>
        <w:t xml:space="preserve">US lacrosse has a waiver written up and safety recommendations for safe return to play.  Will need to be added to bylaws.  </w:t>
      </w:r>
    </w:p>
    <w:p w14:paraId="7D4D7C79" w14:textId="59FC40BC" w:rsidR="00723270" w:rsidRDefault="00723270" w:rsidP="00AE6BC1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Apparel store</w:t>
      </w:r>
      <w:r w:rsidR="002A7C76">
        <w:rPr>
          <w:rFonts w:ascii="Calibri Light" w:eastAsia="Calibri Light" w:hAnsi="Calibri Light" w:cs="Calibri Light"/>
        </w:rPr>
        <w:t xml:space="preserve"> </w:t>
      </w:r>
      <w:r w:rsidR="00123AB8">
        <w:rPr>
          <w:rFonts w:ascii="Calibri Light" w:eastAsia="Calibri Light" w:hAnsi="Calibri Light" w:cs="Calibri Light"/>
        </w:rPr>
        <w:t>– Tara</w:t>
      </w:r>
      <w:r w:rsidR="00A17C8E">
        <w:rPr>
          <w:rFonts w:ascii="Calibri Light" w:eastAsia="Calibri Light" w:hAnsi="Calibri Light" w:cs="Calibri Light"/>
        </w:rPr>
        <w:t xml:space="preserve"> </w:t>
      </w:r>
      <w:r w:rsidR="00BA6E4B">
        <w:rPr>
          <w:rFonts w:ascii="Calibri Light" w:eastAsia="Calibri Light" w:hAnsi="Calibri Light" w:cs="Calibri Light"/>
        </w:rPr>
        <w:t xml:space="preserve">will look into Universal </w:t>
      </w:r>
      <w:r w:rsidR="00A17C8E">
        <w:rPr>
          <w:rFonts w:ascii="Calibri Light" w:eastAsia="Calibri Light" w:hAnsi="Calibri Light" w:cs="Calibri Light"/>
        </w:rPr>
        <w:t>A</w:t>
      </w:r>
      <w:r w:rsidR="00BA6E4B">
        <w:rPr>
          <w:rFonts w:ascii="Calibri Light" w:eastAsia="Calibri Light" w:hAnsi="Calibri Light" w:cs="Calibri Light"/>
        </w:rPr>
        <w:t>thletics regarding</w:t>
      </w:r>
      <w:r w:rsidR="00A17C8E">
        <w:rPr>
          <w:rFonts w:ascii="Calibri Light" w:eastAsia="Calibri Light" w:hAnsi="Calibri Light" w:cs="Calibri Light"/>
        </w:rPr>
        <w:t xml:space="preserve"> apparel store purchases. </w:t>
      </w:r>
    </w:p>
    <w:p w14:paraId="09FB8F13" w14:textId="04026180" w:rsidR="00846629" w:rsidRDefault="00846629" w:rsidP="00FB477D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Refunds</w:t>
      </w:r>
      <w:r w:rsidR="00BA6E4B">
        <w:rPr>
          <w:rFonts w:ascii="Calibri Light" w:eastAsia="Calibri Light" w:hAnsi="Calibri Light" w:cs="Calibri Light"/>
        </w:rPr>
        <w:t xml:space="preserve">- </w:t>
      </w:r>
      <w:r w:rsidR="00A17C8E">
        <w:rPr>
          <w:rFonts w:ascii="Calibri Light" w:eastAsia="Calibri Light" w:hAnsi="Calibri Light" w:cs="Calibri Light"/>
        </w:rPr>
        <w:t>A</w:t>
      </w:r>
      <w:r w:rsidR="00A17C8E">
        <w:rPr>
          <w:spacing w:val="-2"/>
        </w:rPr>
        <w:t xml:space="preserve">ll refund have been issued.  Amy Sorge has reconciled this.  </w:t>
      </w:r>
      <w:r w:rsidR="00BA6E4B">
        <w:rPr>
          <w:rFonts w:ascii="Calibri Light" w:eastAsia="Calibri Light" w:hAnsi="Calibri Light" w:cs="Calibri Light"/>
        </w:rPr>
        <w:t xml:space="preserve"> </w:t>
      </w:r>
    </w:p>
    <w:p w14:paraId="139F9953" w14:textId="695E24B2" w:rsidR="003942B6" w:rsidRDefault="003942B6" w:rsidP="00FB477D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Treasurer State Lacrosse Camp</w:t>
      </w:r>
      <w:r w:rsidR="00BA6E4B">
        <w:rPr>
          <w:rFonts w:ascii="Calibri Light" w:eastAsia="Calibri Light" w:hAnsi="Calibri Light" w:cs="Calibri Light"/>
        </w:rPr>
        <w:t xml:space="preserve"> </w:t>
      </w:r>
      <w:r w:rsidR="006F34A2">
        <w:rPr>
          <w:rFonts w:ascii="Calibri Light" w:eastAsia="Calibri Light" w:hAnsi="Calibri Light" w:cs="Calibri Light"/>
        </w:rPr>
        <w:t>–</w:t>
      </w:r>
      <w:r w:rsidR="00BA6E4B">
        <w:rPr>
          <w:rFonts w:ascii="Calibri Light" w:eastAsia="Calibri Light" w:hAnsi="Calibri Light" w:cs="Calibri Light"/>
        </w:rPr>
        <w:t xml:space="preserve"> </w:t>
      </w:r>
      <w:r w:rsidR="006F34A2">
        <w:rPr>
          <w:rFonts w:ascii="Calibri Light" w:eastAsia="Calibri Light" w:hAnsi="Calibri Light" w:cs="Calibri Light"/>
        </w:rPr>
        <w:t>Aug 3 and 4</w:t>
      </w:r>
      <w:r w:rsidR="006F34A2" w:rsidRPr="006F34A2">
        <w:rPr>
          <w:rFonts w:ascii="Calibri Light" w:eastAsia="Calibri Light" w:hAnsi="Calibri Light" w:cs="Calibri Light"/>
          <w:vertAlign w:val="superscript"/>
        </w:rPr>
        <w:t>th</w:t>
      </w:r>
      <w:r w:rsidR="006F34A2">
        <w:rPr>
          <w:rFonts w:ascii="Calibri Light" w:eastAsia="Calibri Light" w:hAnsi="Calibri Light" w:cs="Calibri Light"/>
        </w:rPr>
        <w:t xml:space="preserve">, 2020 – will send out advertising for this camp. </w:t>
      </w:r>
    </w:p>
    <w:p w14:paraId="51DEE741" w14:textId="77346A2D" w:rsidR="003942B6" w:rsidRDefault="003942B6" w:rsidP="00FB477D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Pick-up games/nights</w:t>
      </w:r>
      <w:r w:rsidR="006F34A2">
        <w:rPr>
          <w:rFonts w:ascii="Calibri Light" w:eastAsia="Calibri Light" w:hAnsi="Calibri Light" w:cs="Calibri Light"/>
        </w:rPr>
        <w:t xml:space="preserve"> </w:t>
      </w:r>
      <w:r w:rsidR="0051785A">
        <w:rPr>
          <w:rFonts w:ascii="Calibri Light" w:eastAsia="Calibri Light" w:hAnsi="Calibri Light" w:cs="Calibri Light"/>
        </w:rPr>
        <w:t>–</w:t>
      </w:r>
      <w:r w:rsidR="006F34A2">
        <w:rPr>
          <w:rFonts w:ascii="Calibri Light" w:eastAsia="Calibri Light" w:hAnsi="Calibri Light" w:cs="Calibri Light"/>
        </w:rPr>
        <w:t xml:space="preserve"> </w:t>
      </w:r>
      <w:r w:rsidR="0051785A">
        <w:rPr>
          <w:rFonts w:ascii="Calibri Light" w:eastAsia="Calibri Light" w:hAnsi="Calibri Light" w:cs="Calibri Light"/>
        </w:rPr>
        <w:t xml:space="preserve">Michael will put a schedule together and email with </w:t>
      </w:r>
      <w:proofErr w:type="spellStart"/>
      <w:r w:rsidR="0051785A">
        <w:rPr>
          <w:rFonts w:ascii="Calibri Light" w:eastAsia="Calibri Light" w:hAnsi="Calibri Light" w:cs="Calibri Light"/>
        </w:rPr>
        <w:t>CoVID</w:t>
      </w:r>
      <w:proofErr w:type="spellEnd"/>
      <w:r w:rsidR="00123AB8">
        <w:rPr>
          <w:rFonts w:ascii="Calibri Light" w:eastAsia="Calibri Light" w:hAnsi="Calibri Light" w:cs="Calibri Light"/>
        </w:rPr>
        <w:t xml:space="preserve"> 19</w:t>
      </w:r>
      <w:r w:rsidR="0051785A">
        <w:rPr>
          <w:rFonts w:ascii="Calibri Light" w:eastAsia="Calibri Light" w:hAnsi="Calibri Light" w:cs="Calibri Light"/>
        </w:rPr>
        <w:t xml:space="preserve"> Waiver attached. </w:t>
      </w:r>
    </w:p>
    <w:p w14:paraId="5372E37A" w14:textId="76F49DF8" w:rsidR="003942B6" w:rsidRDefault="003942B6" w:rsidP="00FB477D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Holly Hendrickson- sponsorship</w:t>
      </w:r>
      <w:r w:rsidR="002D29E4">
        <w:rPr>
          <w:rFonts w:ascii="Calibri Light" w:eastAsia="Calibri Light" w:hAnsi="Calibri Light" w:cs="Calibri Light"/>
        </w:rPr>
        <w:t xml:space="preserve"> for jerseys.  We are continui</w:t>
      </w:r>
      <w:r w:rsidR="00123AB8">
        <w:rPr>
          <w:rFonts w:ascii="Calibri Light" w:eastAsia="Calibri Light" w:hAnsi="Calibri Light" w:cs="Calibri Light"/>
        </w:rPr>
        <w:t>ng to pursue</w:t>
      </w:r>
      <w:r w:rsidR="002D29E4">
        <w:rPr>
          <w:rFonts w:ascii="Calibri Light" w:eastAsia="Calibri Light" w:hAnsi="Calibri Light" w:cs="Calibri Light"/>
        </w:rPr>
        <w:t xml:space="preserve"> </w:t>
      </w:r>
      <w:r w:rsidR="00123AB8">
        <w:rPr>
          <w:rFonts w:ascii="Calibri Light" w:eastAsia="Calibri Light" w:hAnsi="Calibri Light" w:cs="Calibri Light"/>
        </w:rPr>
        <w:t>sponsorship</w:t>
      </w:r>
      <w:r w:rsidR="002D29E4">
        <w:rPr>
          <w:rFonts w:ascii="Calibri Light" w:eastAsia="Calibri Light" w:hAnsi="Calibri Light" w:cs="Calibri Light"/>
        </w:rPr>
        <w:t xml:space="preserve"> for Jerseys from Holly and her </w:t>
      </w:r>
      <w:r w:rsidR="00123AB8">
        <w:rPr>
          <w:rFonts w:ascii="Calibri Light" w:eastAsia="Calibri Light" w:hAnsi="Calibri Light" w:cs="Calibri Light"/>
        </w:rPr>
        <w:t xml:space="preserve">sponsor </w:t>
      </w:r>
      <w:r w:rsidR="002D29E4">
        <w:rPr>
          <w:rFonts w:ascii="Calibri Light" w:eastAsia="Calibri Light" w:hAnsi="Calibri Light" w:cs="Calibri Light"/>
        </w:rPr>
        <w:t xml:space="preserve">Ben.  Michael is expecting a phone call from Holly tonight.  He will bring any additional information to next </w:t>
      </w:r>
      <w:r w:rsidR="006378A0">
        <w:rPr>
          <w:rFonts w:ascii="Calibri Light" w:eastAsia="Calibri Light" w:hAnsi="Calibri Light" w:cs="Calibri Light"/>
        </w:rPr>
        <w:t xml:space="preserve">meeting and possible need for small claims court.  </w:t>
      </w:r>
    </w:p>
    <w:p w14:paraId="6B01AF27" w14:textId="6E0F4649" w:rsidR="007C7919" w:rsidRDefault="007C7919" w:rsidP="00FB477D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Insurance</w:t>
      </w:r>
      <w:r w:rsidR="0051785A">
        <w:rPr>
          <w:rFonts w:ascii="Calibri Light" w:eastAsia="Calibri Light" w:hAnsi="Calibri Light" w:cs="Calibri Light"/>
        </w:rPr>
        <w:t xml:space="preserve">- updating inventory – Need to update inventory and costs.  </w:t>
      </w:r>
      <w:r w:rsidR="00123AB8">
        <w:rPr>
          <w:rFonts w:ascii="Calibri Light" w:eastAsia="Calibri Light" w:hAnsi="Calibri Light" w:cs="Calibri Light"/>
        </w:rPr>
        <w:t>S</w:t>
      </w:r>
      <w:r w:rsidR="0051785A">
        <w:rPr>
          <w:rFonts w:ascii="Calibri Light" w:eastAsia="Calibri Light" w:hAnsi="Calibri Light" w:cs="Calibri Light"/>
        </w:rPr>
        <w:t xml:space="preserve">hoot and scores to be added, 100 lacrosse balls, </w:t>
      </w:r>
      <w:r w:rsidR="00123AB8">
        <w:rPr>
          <w:rFonts w:ascii="Calibri Light" w:eastAsia="Calibri Light" w:hAnsi="Calibri Light" w:cs="Calibri Light"/>
        </w:rPr>
        <w:t>some</w:t>
      </w:r>
      <w:r w:rsidR="0051785A">
        <w:rPr>
          <w:rFonts w:ascii="Calibri Light" w:eastAsia="Calibri Light" w:hAnsi="Calibri Light" w:cs="Calibri Light"/>
        </w:rPr>
        <w:t xml:space="preserve"> sticks have been sold.  </w:t>
      </w:r>
      <w:r w:rsidR="002D29E4">
        <w:rPr>
          <w:rFonts w:ascii="Calibri Light" w:eastAsia="Calibri Light" w:hAnsi="Calibri Light" w:cs="Calibri Light"/>
        </w:rPr>
        <w:t xml:space="preserve">Will need to be inventoried.  Michael and Lori will inventory the storage unit.   </w:t>
      </w:r>
      <w:r w:rsidR="00123AB8">
        <w:rPr>
          <w:rFonts w:ascii="Calibri Light" w:eastAsia="Calibri Light" w:hAnsi="Calibri Light" w:cs="Calibri Light"/>
        </w:rPr>
        <w:t xml:space="preserve">Sheldon will inventory the trailer. </w:t>
      </w:r>
      <w:r w:rsidR="00961839">
        <w:rPr>
          <w:rFonts w:ascii="Calibri Light" w:eastAsia="Calibri Light" w:hAnsi="Calibri Light" w:cs="Calibri Light"/>
        </w:rPr>
        <w:t xml:space="preserve"> Insurance payment is due at the end of July.  </w:t>
      </w:r>
    </w:p>
    <w:p w14:paraId="355A96B5" w14:textId="71580575" w:rsidR="003E75CF" w:rsidRDefault="003E75CF" w:rsidP="003E75CF">
      <w:pPr>
        <w:pStyle w:val="ListParagraph"/>
        <w:ind w:left="1440"/>
        <w:rPr>
          <w:rFonts w:ascii="Calibri Light" w:eastAsia="Calibri Light" w:hAnsi="Calibri Light" w:cs="Calibri Light"/>
        </w:rPr>
      </w:pPr>
    </w:p>
    <w:p w14:paraId="128D778A" w14:textId="1B677F1D" w:rsidR="000862C2" w:rsidRPr="00FB477D" w:rsidRDefault="000862C2" w:rsidP="00FB477D">
      <w:pPr>
        <w:ind w:left="1080"/>
        <w:rPr>
          <w:rFonts w:ascii="Calibri Light" w:eastAsia="Calibri Light" w:hAnsi="Calibri Light" w:cs="Calibri Light"/>
        </w:rPr>
      </w:pPr>
    </w:p>
    <w:p w14:paraId="5578999A" w14:textId="0D7049B8" w:rsidR="004E3E6D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43"/>
        <w:jc w:val="left"/>
      </w:pPr>
      <w:r>
        <w:rPr>
          <w:spacing w:val="-2"/>
        </w:rPr>
        <w:t>Comments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Announcements</w:t>
      </w:r>
      <w:r w:rsidR="00123AB8">
        <w:rPr>
          <w:spacing w:val="-2"/>
        </w:rPr>
        <w:t>:</w:t>
      </w:r>
      <w:r w:rsidR="003E75CF">
        <w:rPr>
          <w:spacing w:val="-2"/>
        </w:rPr>
        <w:t xml:space="preserve"> Tara’s last meeting as board member will be the next </w:t>
      </w:r>
      <w:r w:rsidR="00123AB8">
        <w:rPr>
          <w:spacing w:val="-2"/>
        </w:rPr>
        <w:t xml:space="preserve">meeting.  </w:t>
      </w:r>
      <w:r w:rsidR="006378A0">
        <w:rPr>
          <w:spacing w:val="-2"/>
        </w:rPr>
        <w:t xml:space="preserve">Next meeting August </w:t>
      </w:r>
      <w:r w:rsidR="003E75CF">
        <w:rPr>
          <w:spacing w:val="-2"/>
        </w:rPr>
        <w:t>6</w:t>
      </w:r>
      <w:r w:rsidR="003E75CF" w:rsidRPr="003E75CF">
        <w:rPr>
          <w:spacing w:val="-2"/>
          <w:vertAlign w:val="superscript"/>
        </w:rPr>
        <w:t>th</w:t>
      </w:r>
      <w:r w:rsidR="003E75CF">
        <w:rPr>
          <w:spacing w:val="-2"/>
        </w:rPr>
        <w:t xml:space="preserve"> @6;00 pm </w:t>
      </w:r>
    </w:p>
    <w:p w14:paraId="0EA99046" w14:textId="6919A4DB" w:rsidR="004E3E6D" w:rsidRPr="00B81278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96"/>
        <w:jc w:val="left"/>
      </w:pPr>
      <w:r>
        <w:rPr>
          <w:spacing w:val="-2"/>
        </w:rPr>
        <w:t>Adjournment</w:t>
      </w:r>
      <w:r w:rsidR="001B6E43">
        <w:rPr>
          <w:spacing w:val="-2"/>
        </w:rPr>
        <w:t xml:space="preserve"> </w:t>
      </w:r>
      <w:r w:rsidR="00B81278">
        <w:rPr>
          <w:spacing w:val="-2"/>
        </w:rPr>
        <w:t>–</w:t>
      </w:r>
      <w:r w:rsidR="001B6E43">
        <w:rPr>
          <w:spacing w:val="-2"/>
        </w:rPr>
        <w:t xml:space="preserve"> </w:t>
      </w:r>
      <w:r w:rsidR="003E75CF">
        <w:rPr>
          <w:spacing w:val="-2"/>
        </w:rPr>
        <w:t xml:space="preserve">Adjourned at 7:05pm.  </w:t>
      </w:r>
    </w:p>
    <w:sectPr w:rsidR="004E3E6D" w:rsidRPr="00B81278">
      <w:type w:val="continuous"/>
      <w:pgSz w:w="12240" w:h="15840"/>
      <w:pgMar w:top="6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3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" w15:restartNumberingAfterBreak="0">
    <w:nsid w:val="24DA74C7"/>
    <w:multiLevelType w:val="hybridMultilevel"/>
    <w:tmpl w:val="17F431CA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1537" w:hanging="332"/>
      </w:pPr>
      <w:rPr>
        <w:rFonts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EA08E536">
      <w:start w:val="1"/>
      <w:numFmt w:val="bullet"/>
      <w:lvlText w:val="•"/>
      <w:lvlJc w:val="left"/>
      <w:pPr>
        <w:ind w:left="2257" w:hanging="332"/>
      </w:pPr>
      <w:rPr>
        <w:rFonts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5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7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6D"/>
    <w:rsid w:val="0003250B"/>
    <w:rsid w:val="00077DCA"/>
    <w:rsid w:val="00084DB4"/>
    <w:rsid w:val="000862C2"/>
    <w:rsid w:val="000D26E8"/>
    <w:rsid w:val="000E2077"/>
    <w:rsid w:val="00100409"/>
    <w:rsid w:val="00123AB8"/>
    <w:rsid w:val="001425E3"/>
    <w:rsid w:val="001B6E43"/>
    <w:rsid w:val="001C0EA9"/>
    <w:rsid w:val="001D7B46"/>
    <w:rsid w:val="001F23CC"/>
    <w:rsid w:val="001F7447"/>
    <w:rsid w:val="00234522"/>
    <w:rsid w:val="0024124C"/>
    <w:rsid w:val="00280AB3"/>
    <w:rsid w:val="00280CD3"/>
    <w:rsid w:val="002A7C76"/>
    <w:rsid w:val="002D29E4"/>
    <w:rsid w:val="003218E1"/>
    <w:rsid w:val="00387F08"/>
    <w:rsid w:val="003942B6"/>
    <w:rsid w:val="003C6AA6"/>
    <w:rsid w:val="003D0AA1"/>
    <w:rsid w:val="003D5B06"/>
    <w:rsid w:val="003E3419"/>
    <w:rsid w:val="003E75CF"/>
    <w:rsid w:val="003F034C"/>
    <w:rsid w:val="00402FCF"/>
    <w:rsid w:val="00422C41"/>
    <w:rsid w:val="00435B41"/>
    <w:rsid w:val="00447600"/>
    <w:rsid w:val="004D70CA"/>
    <w:rsid w:val="004E3E6D"/>
    <w:rsid w:val="004F3E93"/>
    <w:rsid w:val="005027B4"/>
    <w:rsid w:val="0051785A"/>
    <w:rsid w:val="00560B4E"/>
    <w:rsid w:val="00593BD6"/>
    <w:rsid w:val="0059456D"/>
    <w:rsid w:val="005D5F11"/>
    <w:rsid w:val="005E269F"/>
    <w:rsid w:val="00634CD6"/>
    <w:rsid w:val="006378A0"/>
    <w:rsid w:val="00643F12"/>
    <w:rsid w:val="00655186"/>
    <w:rsid w:val="006E1F21"/>
    <w:rsid w:val="006F34A2"/>
    <w:rsid w:val="00723026"/>
    <w:rsid w:val="00723270"/>
    <w:rsid w:val="00757F80"/>
    <w:rsid w:val="00777D94"/>
    <w:rsid w:val="00792B00"/>
    <w:rsid w:val="007B1EB3"/>
    <w:rsid w:val="007C10C2"/>
    <w:rsid w:val="007C6912"/>
    <w:rsid w:val="007C7919"/>
    <w:rsid w:val="007D08B8"/>
    <w:rsid w:val="00820C66"/>
    <w:rsid w:val="00846629"/>
    <w:rsid w:val="00880ECE"/>
    <w:rsid w:val="008A6142"/>
    <w:rsid w:val="008D40FE"/>
    <w:rsid w:val="00923174"/>
    <w:rsid w:val="00935563"/>
    <w:rsid w:val="00945CBD"/>
    <w:rsid w:val="00961839"/>
    <w:rsid w:val="00980B2F"/>
    <w:rsid w:val="00981586"/>
    <w:rsid w:val="0099250F"/>
    <w:rsid w:val="009A5112"/>
    <w:rsid w:val="009C1BF2"/>
    <w:rsid w:val="009C1D2B"/>
    <w:rsid w:val="009E0C02"/>
    <w:rsid w:val="00A17C8E"/>
    <w:rsid w:val="00A72715"/>
    <w:rsid w:val="00A77C69"/>
    <w:rsid w:val="00AE6BC1"/>
    <w:rsid w:val="00AF3447"/>
    <w:rsid w:val="00B351EC"/>
    <w:rsid w:val="00B6229B"/>
    <w:rsid w:val="00B62482"/>
    <w:rsid w:val="00B81278"/>
    <w:rsid w:val="00B8291E"/>
    <w:rsid w:val="00B8544F"/>
    <w:rsid w:val="00B930C1"/>
    <w:rsid w:val="00B974B8"/>
    <w:rsid w:val="00BA6E4B"/>
    <w:rsid w:val="00C473C8"/>
    <w:rsid w:val="00C66A01"/>
    <w:rsid w:val="00CE33E8"/>
    <w:rsid w:val="00D117D7"/>
    <w:rsid w:val="00D5287F"/>
    <w:rsid w:val="00DA4A06"/>
    <w:rsid w:val="00E315F4"/>
    <w:rsid w:val="00E502E8"/>
    <w:rsid w:val="00E838EB"/>
    <w:rsid w:val="00EB3ED7"/>
    <w:rsid w:val="00ED068F"/>
    <w:rsid w:val="00EE3E79"/>
    <w:rsid w:val="00F44B31"/>
    <w:rsid w:val="00F44D5E"/>
    <w:rsid w:val="00F77E30"/>
    <w:rsid w:val="00FA1066"/>
    <w:rsid w:val="00FB477D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3303-9E6C-4DFA-BEDC-E7B0FD88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Sorge</dc:creator>
  <cp:lastModifiedBy>rjvl3018@gmail.com</cp:lastModifiedBy>
  <cp:revision>6</cp:revision>
  <dcterms:created xsi:type="dcterms:W3CDTF">2020-07-10T00:04:00Z</dcterms:created>
  <dcterms:modified xsi:type="dcterms:W3CDTF">2020-08-04T03:00:00Z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